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7E" w:rsidRDefault="00432C7E" w:rsidP="00432C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468C">
        <w:rPr>
          <w:noProof/>
          <w:sz w:val="24"/>
          <w:lang w:eastAsia="nl-NL"/>
        </w:rPr>
        <w:drawing>
          <wp:inline distT="0" distB="0" distL="0" distR="0" wp14:anchorId="5B426478" wp14:editId="1D1523BE">
            <wp:extent cx="2242851" cy="704850"/>
            <wp:effectExtent l="0" t="0" r="5080" b="0"/>
            <wp:docPr id="1" name="Afbeelding 0" descr="haco_logo_DEF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co_logo_DEF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694" cy="72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1B5" w:rsidRDefault="00B931B5" w:rsidP="00B931B5">
      <w:pPr>
        <w:rPr>
          <w:rFonts w:ascii="Century Gothic" w:hAnsi="Century Gothic"/>
          <w:iCs/>
        </w:rPr>
      </w:pPr>
    </w:p>
    <w:p w:rsidR="00B931B5" w:rsidRDefault="00B931B5" w:rsidP="00B931B5">
      <w:pPr>
        <w:rPr>
          <w:rFonts w:ascii="Century Gothic" w:hAnsi="Century Gothic"/>
          <w:iCs/>
        </w:rPr>
      </w:pPr>
      <w:r w:rsidRPr="00C71772">
        <w:rPr>
          <w:rFonts w:ascii="Century Gothic" w:hAnsi="Century Gothic"/>
          <w:iCs/>
        </w:rPr>
        <w:t>Beste</w:t>
      </w:r>
      <w:r>
        <w:rPr>
          <w:rFonts w:ascii="Century Gothic" w:hAnsi="Century Gothic"/>
          <w:iCs/>
        </w:rPr>
        <w:t xml:space="preserve"> schoolleider,</w:t>
      </w:r>
    </w:p>
    <w:p w:rsidR="00B931B5" w:rsidRPr="00C71772" w:rsidRDefault="00B931B5" w:rsidP="00B931B5">
      <w:pPr>
        <w:rPr>
          <w:rFonts w:ascii="Century Gothic" w:hAnsi="Century Gothic"/>
          <w:iCs/>
        </w:rPr>
      </w:pPr>
      <w:r w:rsidRPr="00C71772">
        <w:rPr>
          <w:rFonts w:ascii="Century Gothic" w:hAnsi="Century Gothic"/>
          <w:iCs/>
        </w:rPr>
        <w:t>Zoals meegedeeld op de H</w:t>
      </w:r>
      <w:r>
        <w:rPr>
          <w:rFonts w:ascii="Century Gothic" w:hAnsi="Century Gothic"/>
          <w:iCs/>
        </w:rPr>
        <w:t>ACO</w:t>
      </w:r>
      <w:r w:rsidRPr="00C71772">
        <w:rPr>
          <w:rFonts w:ascii="Century Gothic" w:hAnsi="Century Gothic"/>
          <w:iCs/>
        </w:rPr>
        <w:t>-conferentie van 5 november jl. wil het bestuur samen met DUO</w:t>
      </w:r>
      <w:r>
        <w:rPr>
          <w:rFonts w:ascii="Century Gothic" w:hAnsi="Century Gothic"/>
          <w:iCs/>
        </w:rPr>
        <w:t>,</w:t>
      </w:r>
      <w:r w:rsidRPr="00C71772">
        <w:rPr>
          <w:rFonts w:ascii="Century Gothic" w:hAnsi="Century Gothic"/>
          <w:iCs/>
        </w:rPr>
        <w:t xml:space="preserve"> de doorstroom cijfers vanuit havo 4 voor de instroomcohorten vanaf 2008/2009</w:t>
      </w:r>
      <w:r>
        <w:rPr>
          <w:rFonts w:ascii="Century Gothic" w:hAnsi="Century Gothic"/>
          <w:iCs/>
        </w:rPr>
        <w:t>,</w:t>
      </w:r>
      <w:r w:rsidRPr="00C71772">
        <w:rPr>
          <w:rFonts w:ascii="Century Gothic" w:hAnsi="Century Gothic"/>
          <w:iCs/>
        </w:rPr>
        <w:t xml:space="preserve"> </w:t>
      </w:r>
      <w:r>
        <w:rPr>
          <w:rFonts w:ascii="Century Gothic" w:hAnsi="Century Gothic"/>
          <w:iCs/>
        </w:rPr>
        <w:t xml:space="preserve">aan </w:t>
      </w:r>
      <w:r>
        <w:rPr>
          <w:rFonts w:ascii="Century Gothic" w:hAnsi="Century Gothic"/>
          <w:iCs/>
        </w:rPr>
        <w:t>de belangstellende HACO</w:t>
      </w:r>
      <w:r w:rsidRPr="00C71772">
        <w:rPr>
          <w:rFonts w:ascii="Century Gothic" w:hAnsi="Century Gothic"/>
          <w:iCs/>
        </w:rPr>
        <w:t xml:space="preserve">-scholen </w:t>
      </w:r>
      <w:r w:rsidRPr="00C71772">
        <w:rPr>
          <w:rFonts w:ascii="Century Gothic" w:hAnsi="Century Gothic"/>
          <w:iCs/>
        </w:rPr>
        <w:t>school specifiek</w:t>
      </w:r>
      <w:r w:rsidRPr="00C71772">
        <w:rPr>
          <w:rFonts w:ascii="Century Gothic" w:hAnsi="Century Gothic"/>
          <w:iCs/>
        </w:rPr>
        <w:t xml:space="preserve"> aanleveren. </w:t>
      </w:r>
    </w:p>
    <w:p w:rsidR="00B931B5" w:rsidRPr="00C71772" w:rsidRDefault="00B931B5" w:rsidP="00B931B5">
      <w:pPr>
        <w:rPr>
          <w:rFonts w:ascii="Century Gothic" w:hAnsi="Century Gothic"/>
          <w:iCs/>
        </w:rPr>
      </w:pPr>
      <w:r w:rsidRPr="00C71772">
        <w:rPr>
          <w:rFonts w:ascii="Century Gothic" w:hAnsi="Century Gothic"/>
          <w:iCs/>
        </w:rPr>
        <w:t>Het doel van het aanleveren van deze informatie is het stimuleren van het gesprek tussen de V</w:t>
      </w:r>
      <w:r>
        <w:rPr>
          <w:rFonts w:ascii="Century Gothic" w:hAnsi="Century Gothic"/>
          <w:iCs/>
        </w:rPr>
        <w:t>O</w:t>
      </w:r>
      <w:r w:rsidRPr="00C71772">
        <w:rPr>
          <w:rFonts w:ascii="Century Gothic" w:hAnsi="Century Gothic"/>
          <w:iCs/>
        </w:rPr>
        <w:t xml:space="preserve">-scholen en de </w:t>
      </w:r>
      <w:r>
        <w:rPr>
          <w:rFonts w:ascii="Century Gothic" w:hAnsi="Century Gothic"/>
          <w:iCs/>
        </w:rPr>
        <w:t>Hbo</w:t>
      </w:r>
      <w:r w:rsidRPr="00C71772">
        <w:rPr>
          <w:rFonts w:ascii="Century Gothic" w:hAnsi="Century Gothic"/>
          <w:iCs/>
        </w:rPr>
        <w:t>-opleidingen</w:t>
      </w:r>
      <w:r>
        <w:rPr>
          <w:rFonts w:ascii="Century Gothic" w:hAnsi="Century Gothic"/>
          <w:iCs/>
        </w:rPr>
        <w:t xml:space="preserve"> en inzicht te krijgen in de resultaten van HACO scholen ten opzichte van niet HACO scholen</w:t>
      </w:r>
      <w:r w:rsidRPr="00C71772">
        <w:rPr>
          <w:rFonts w:ascii="Century Gothic" w:hAnsi="Century Gothic"/>
          <w:iCs/>
        </w:rPr>
        <w:t>.</w:t>
      </w:r>
    </w:p>
    <w:p w:rsidR="00B931B5" w:rsidRPr="00B931B5" w:rsidRDefault="00B931B5" w:rsidP="00B931B5">
      <w:pPr>
        <w:rPr>
          <w:rFonts w:ascii="Century Gothic" w:hAnsi="Century Gothic"/>
          <w:iCs/>
        </w:rPr>
      </w:pPr>
      <w:r w:rsidRPr="00C71772">
        <w:rPr>
          <w:rFonts w:ascii="Century Gothic" w:hAnsi="Century Gothic"/>
          <w:iCs/>
        </w:rPr>
        <w:t xml:space="preserve">Indien u deze cijfers voor uw school wilt ontvangen vragen we u het onderstaande formulier in te vullen </w:t>
      </w:r>
      <w:r w:rsidRPr="00B931B5">
        <w:rPr>
          <w:rFonts w:ascii="Century Gothic" w:hAnsi="Century Gothic"/>
          <w:iCs/>
        </w:rPr>
        <w:t>en te retourneren naar info@havistencompetent.nl.</w:t>
      </w:r>
    </w:p>
    <w:p w:rsidR="00B931B5" w:rsidRPr="00B931B5" w:rsidRDefault="00B931B5" w:rsidP="00B931B5">
      <w:pPr>
        <w:rPr>
          <w:rFonts w:ascii="Century Gothic" w:hAnsi="Century Gothic"/>
        </w:rPr>
      </w:pPr>
      <w:r w:rsidRPr="00C71772">
        <w:rPr>
          <w:rFonts w:ascii="Century Gothic" w:hAnsi="Century Gothic"/>
          <w:iCs/>
        </w:rPr>
        <w:t>We wijzen u erop dat het H</w:t>
      </w:r>
      <w:r>
        <w:rPr>
          <w:rFonts w:ascii="Century Gothic" w:hAnsi="Century Gothic"/>
          <w:iCs/>
        </w:rPr>
        <w:t>ACO</w:t>
      </w:r>
      <w:r w:rsidRPr="00C71772">
        <w:rPr>
          <w:rFonts w:ascii="Century Gothic" w:hAnsi="Century Gothic"/>
          <w:iCs/>
        </w:rPr>
        <w:t xml:space="preserve">-bestuur hierdoor in het bezit komt van de doorstroomgegevens van uw school. </w:t>
      </w:r>
      <w:r w:rsidRPr="00C71772">
        <w:rPr>
          <w:rFonts w:ascii="Century Gothic" w:hAnsi="Century Gothic"/>
        </w:rPr>
        <w:t>Het  </w:t>
      </w:r>
      <w:r>
        <w:rPr>
          <w:rFonts w:ascii="Century Gothic" w:hAnsi="Century Gothic"/>
        </w:rPr>
        <w:t>b</w:t>
      </w:r>
      <w:r w:rsidRPr="00C71772">
        <w:rPr>
          <w:rFonts w:ascii="Century Gothic" w:hAnsi="Century Gothic"/>
        </w:rPr>
        <w:t xml:space="preserve">estuur wil gebruik maken van de algemene gegevens om het belang van Havisten Competent naar bijvoorbeeld de politiek te onderstrepen, maar we gaan met de </w:t>
      </w:r>
      <w:r w:rsidRPr="00C71772">
        <w:rPr>
          <w:rFonts w:ascii="Century Gothic" w:hAnsi="Century Gothic"/>
        </w:rPr>
        <w:t>school specifieke</w:t>
      </w:r>
      <w:r w:rsidRPr="00C71772">
        <w:rPr>
          <w:rFonts w:ascii="Century Gothic" w:hAnsi="Century Gothic"/>
        </w:rPr>
        <w:t xml:space="preserve"> gegevens beslist niet naar buiten</w:t>
      </w:r>
      <w:r w:rsidRPr="00C71772">
        <w:rPr>
          <w:rFonts w:ascii="Century Gothic" w:hAnsi="Century Gothic"/>
          <w:color w:val="1F497D"/>
        </w:rPr>
        <w:t>/</w:t>
      </w:r>
      <w:r w:rsidRPr="00B931B5">
        <w:rPr>
          <w:rFonts w:ascii="Century Gothic" w:hAnsi="Century Gothic"/>
        </w:rPr>
        <w:t>derden.</w:t>
      </w:r>
    </w:p>
    <w:p w:rsidR="00B931B5" w:rsidRPr="00C71772" w:rsidRDefault="00B931B5" w:rsidP="00B931B5">
      <w:pPr>
        <w:rPr>
          <w:rFonts w:ascii="Century Gothic" w:hAnsi="Century Gothic"/>
          <w:iCs/>
        </w:rPr>
      </w:pPr>
      <w:r w:rsidRPr="00C71772">
        <w:rPr>
          <w:rFonts w:ascii="Century Gothic" w:hAnsi="Century Gothic"/>
          <w:iCs/>
        </w:rPr>
        <w:t>Daarom vragen we ook expliciet uw toestemming om deze gegevens op te vragen bij DUO.</w:t>
      </w:r>
    </w:p>
    <w:p w:rsidR="00B931B5" w:rsidRPr="00B931B5" w:rsidRDefault="00B931B5" w:rsidP="00B931B5">
      <w:pPr>
        <w:rPr>
          <w:rFonts w:ascii="Century Gothic" w:hAnsi="Century Gothic"/>
          <w:b/>
          <w:iCs/>
          <w:sz w:val="32"/>
          <w:szCs w:val="32"/>
        </w:rPr>
      </w:pPr>
      <w:r>
        <w:rPr>
          <w:rFonts w:ascii="Century Gothic" w:hAnsi="Century Gothic"/>
          <w:b/>
          <w:iCs/>
          <w:sz w:val="32"/>
          <w:szCs w:val="32"/>
        </w:rPr>
        <w:t>F</w:t>
      </w:r>
      <w:r w:rsidRPr="00B931B5">
        <w:rPr>
          <w:rFonts w:ascii="Century Gothic" w:hAnsi="Century Gothic"/>
          <w:b/>
          <w:iCs/>
          <w:sz w:val="32"/>
          <w:szCs w:val="32"/>
        </w:rPr>
        <w:t>ormulier</w:t>
      </w:r>
    </w:p>
    <w:p w:rsidR="00B931B5" w:rsidRPr="00C71772" w:rsidRDefault="00B931B5" w:rsidP="00B931B5">
      <w:pPr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N</w:t>
      </w:r>
      <w:r w:rsidRPr="00C71772">
        <w:rPr>
          <w:rFonts w:ascii="Century Gothic" w:hAnsi="Century Gothic"/>
          <w:iCs/>
        </w:rPr>
        <w:t>aam school</w:t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  <w:t>………………………………………………………..</w:t>
      </w:r>
    </w:p>
    <w:p w:rsidR="00B931B5" w:rsidRPr="00C71772" w:rsidRDefault="00B931B5" w:rsidP="00B931B5">
      <w:pPr>
        <w:rPr>
          <w:rFonts w:ascii="Century Gothic" w:hAnsi="Century Gothic"/>
          <w:iCs/>
        </w:rPr>
      </w:pPr>
      <w:r w:rsidRPr="00C71772">
        <w:rPr>
          <w:rFonts w:ascii="Century Gothic" w:hAnsi="Century Gothic"/>
          <w:iCs/>
        </w:rPr>
        <w:t>Plaats</w:t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  <w:t>………………………………………………………..</w:t>
      </w:r>
    </w:p>
    <w:p w:rsidR="00B931B5" w:rsidRPr="00C71772" w:rsidRDefault="00B931B5" w:rsidP="00B931B5">
      <w:pPr>
        <w:rPr>
          <w:rFonts w:ascii="Century Gothic" w:hAnsi="Century Gothic"/>
          <w:iCs/>
        </w:rPr>
      </w:pPr>
      <w:r w:rsidRPr="00C71772">
        <w:rPr>
          <w:rFonts w:ascii="Century Gothic" w:hAnsi="Century Gothic"/>
          <w:iCs/>
        </w:rPr>
        <w:t>BRIN-nummer van uw school</w:t>
      </w:r>
      <w:r>
        <w:rPr>
          <w:rFonts w:ascii="Century Gothic" w:hAnsi="Century Gothic"/>
          <w:iCs/>
        </w:rPr>
        <w:tab/>
        <w:t>………………………………………………………..</w:t>
      </w:r>
    </w:p>
    <w:p w:rsidR="00B931B5" w:rsidRPr="00C71772" w:rsidRDefault="00B931B5" w:rsidP="00B931B5">
      <w:pPr>
        <w:rPr>
          <w:rFonts w:ascii="Century Gothic" w:hAnsi="Century Gothic"/>
          <w:iCs/>
        </w:rPr>
      </w:pPr>
      <w:r w:rsidRPr="00C71772">
        <w:rPr>
          <w:rFonts w:ascii="Century Gothic" w:hAnsi="Century Gothic"/>
          <w:iCs/>
        </w:rPr>
        <w:t>Contact persoon</w:t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  <w:t>………………………………………………………..</w:t>
      </w:r>
    </w:p>
    <w:p w:rsidR="00B931B5" w:rsidRPr="00C71772" w:rsidRDefault="00B931B5" w:rsidP="00B931B5">
      <w:pPr>
        <w:rPr>
          <w:rFonts w:ascii="Century Gothic" w:hAnsi="Century Gothic"/>
          <w:iCs/>
        </w:rPr>
      </w:pPr>
      <w:r w:rsidRPr="00C71772">
        <w:rPr>
          <w:rFonts w:ascii="Century Gothic" w:hAnsi="Century Gothic"/>
          <w:iCs/>
        </w:rPr>
        <w:t>E-mail contactpersoon</w:t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  <w:t>………………………………………………………..</w:t>
      </w:r>
    </w:p>
    <w:p w:rsidR="00776D78" w:rsidRDefault="00776D78" w:rsidP="00B931B5">
      <w:pPr>
        <w:rPr>
          <w:rFonts w:ascii="Century Gothic" w:hAnsi="Century Gothic"/>
          <w:iCs/>
        </w:rPr>
      </w:pPr>
    </w:p>
    <w:p w:rsidR="00B931B5" w:rsidRPr="00C71772" w:rsidRDefault="00B931B5" w:rsidP="00B931B5">
      <w:pPr>
        <w:rPr>
          <w:rFonts w:ascii="Century Gothic" w:hAnsi="Century Gothic"/>
          <w:iCs/>
        </w:rPr>
      </w:pPr>
      <w:r w:rsidRPr="00C71772">
        <w:rPr>
          <w:rFonts w:ascii="Century Gothic" w:hAnsi="Century Gothic"/>
          <w:iCs/>
        </w:rPr>
        <w:t>Het H</w:t>
      </w:r>
      <w:r>
        <w:rPr>
          <w:rFonts w:ascii="Century Gothic" w:hAnsi="Century Gothic"/>
          <w:iCs/>
        </w:rPr>
        <w:t>ACO</w:t>
      </w:r>
      <w:r w:rsidRPr="00C71772">
        <w:rPr>
          <w:rFonts w:ascii="Century Gothic" w:hAnsi="Century Gothic"/>
          <w:iCs/>
        </w:rPr>
        <w:t>-bestuur vraagt de directie toestemming de doorstroomgegevens van de school op te vragen bij DUO.</w:t>
      </w:r>
      <w:bookmarkStart w:id="0" w:name="_GoBack"/>
      <w:bookmarkEnd w:id="0"/>
    </w:p>
    <w:p w:rsidR="00B931B5" w:rsidRPr="00C71772" w:rsidRDefault="00B931B5" w:rsidP="00B931B5">
      <w:pPr>
        <w:rPr>
          <w:rFonts w:ascii="Century Gothic" w:hAnsi="Century Gothic"/>
          <w:iCs/>
        </w:rPr>
      </w:pPr>
      <w:r w:rsidRPr="00C71772">
        <w:rPr>
          <w:rFonts w:ascii="Century Gothic" w:hAnsi="Century Gothic"/>
          <w:iCs/>
        </w:rPr>
        <w:t>De directie geeft hierbij toestemming</w:t>
      </w:r>
    </w:p>
    <w:p w:rsidR="00B931B5" w:rsidRPr="00C71772" w:rsidRDefault="00B931B5" w:rsidP="00B931B5">
      <w:pPr>
        <w:rPr>
          <w:rFonts w:ascii="Century Gothic" w:hAnsi="Century Gothic"/>
          <w:iCs/>
        </w:rPr>
      </w:pPr>
      <w:r w:rsidRPr="00C71772">
        <w:rPr>
          <w:rFonts w:ascii="Century Gothic" w:hAnsi="Century Gothic"/>
          <w:iCs/>
        </w:rPr>
        <w:t>Naam:</w:t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  <w:t>…………………………………………………………</w:t>
      </w:r>
    </w:p>
    <w:p w:rsidR="00B931B5" w:rsidRDefault="00B931B5" w:rsidP="00B931B5">
      <w:pPr>
        <w:rPr>
          <w:rFonts w:ascii="Century Gothic" w:hAnsi="Century Gothic"/>
          <w:iCs/>
        </w:rPr>
      </w:pPr>
      <w:r w:rsidRPr="00C71772">
        <w:rPr>
          <w:rFonts w:ascii="Century Gothic" w:hAnsi="Century Gothic"/>
          <w:iCs/>
        </w:rPr>
        <w:t>Functie:</w:t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  <w:t>…………………………………………………………</w:t>
      </w:r>
    </w:p>
    <w:p w:rsidR="00B931B5" w:rsidRDefault="00B931B5" w:rsidP="008774F3">
      <w:pPr>
        <w:spacing w:line="276" w:lineRule="auto"/>
        <w:rPr>
          <w:rFonts w:ascii="Century Gothic" w:hAnsi="Century Gothic" w:cs="Times New Roman"/>
        </w:rPr>
      </w:pPr>
    </w:p>
    <w:p w:rsidR="00432C7E" w:rsidRPr="00B931B5" w:rsidRDefault="00B931B5" w:rsidP="008774F3">
      <w:pPr>
        <w:spacing w:line="276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Dit formulier invullen en ondertekend retourneren naar </w:t>
      </w:r>
      <w:hyperlink r:id="rId7" w:history="1">
        <w:r w:rsidRPr="006761C6">
          <w:rPr>
            <w:rStyle w:val="Hyperlink"/>
            <w:rFonts w:ascii="Century Gothic" w:hAnsi="Century Gothic" w:cs="Times New Roman"/>
          </w:rPr>
          <w:t>info@havistencompetent.nl</w:t>
        </w:r>
      </w:hyperlink>
      <w:r>
        <w:rPr>
          <w:rFonts w:ascii="Century Gothic" w:hAnsi="Century Gothic" w:cs="Times New Roman"/>
        </w:rPr>
        <w:t xml:space="preserve"> </w:t>
      </w:r>
    </w:p>
    <w:p w:rsidR="00B931B5" w:rsidRDefault="00B931B5" w:rsidP="008774F3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B931B5" w:rsidSect="00776D7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5EFD"/>
    <w:multiLevelType w:val="multilevel"/>
    <w:tmpl w:val="9ED0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4393D"/>
    <w:multiLevelType w:val="multilevel"/>
    <w:tmpl w:val="0B52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D4"/>
    <w:rsid w:val="00090278"/>
    <w:rsid w:val="000C2223"/>
    <w:rsid w:val="000C222D"/>
    <w:rsid w:val="00124448"/>
    <w:rsid w:val="00175B6D"/>
    <w:rsid w:val="00231F25"/>
    <w:rsid w:val="00337874"/>
    <w:rsid w:val="003E68CF"/>
    <w:rsid w:val="00432C7E"/>
    <w:rsid w:val="004F7E9C"/>
    <w:rsid w:val="00536655"/>
    <w:rsid w:val="00652680"/>
    <w:rsid w:val="00776D78"/>
    <w:rsid w:val="008774F3"/>
    <w:rsid w:val="00937B23"/>
    <w:rsid w:val="00A93745"/>
    <w:rsid w:val="00B931B5"/>
    <w:rsid w:val="00B96E21"/>
    <w:rsid w:val="00C02CD4"/>
    <w:rsid w:val="00C81A6E"/>
    <w:rsid w:val="00D4380E"/>
    <w:rsid w:val="00D97641"/>
    <w:rsid w:val="00E0334F"/>
    <w:rsid w:val="00F24C46"/>
    <w:rsid w:val="00F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222D"/>
  </w:style>
  <w:style w:type="paragraph" w:styleId="Kop2">
    <w:name w:val="heading 2"/>
    <w:basedOn w:val="Standaard"/>
    <w:link w:val="Kop2Char"/>
    <w:uiPriority w:val="9"/>
    <w:qFormat/>
    <w:rsid w:val="00175B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77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02CD4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175B6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ankeiler">
    <w:name w:val="ankeiler"/>
    <w:basedOn w:val="Standaard"/>
    <w:rsid w:val="00175B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75B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2C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2C7E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774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222D"/>
  </w:style>
  <w:style w:type="paragraph" w:styleId="Kop2">
    <w:name w:val="heading 2"/>
    <w:basedOn w:val="Standaard"/>
    <w:link w:val="Kop2Char"/>
    <w:uiPriority w:val="9"/>
    <w:qFormat/>
    <w:rsid w:val="00175B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77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02CD4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175B6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ankeiler">
    <w:name w:val="ankeiler"/>
    <w:basedOn w:val="Standaard"/>
    <w:rsid w:val="00175B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75B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2C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2C7E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774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72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0755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058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havistencompeten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Kwadrant Scholengroep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Lies Kouer</cp:lastModifiedBy>
  <cp:revision>2</cp:revision>
  <dcterms:created xsi:type="dcterms:W3CDTF">2015-11-30T13:11:00Z</dcterms:created>
  <dcterms:modified xsi:type="dcterms:W3CDTF">2015-11-30T13:11:00Z</dcterms:modified>
</cp:coreProperties>
</file>